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2E04" w:rsidRPr="00566AA4" w:rsidRDefault="00683C2A">
      <w:pPr>
        <w:spacing w:after="0" w:line="260" w:lineRule="auto"/>
        <w:ind w:left="2107" w:right="2090"/>
        <w:jc w:val="center"/>
        <w:rPr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Таблиця пропозицій до проєкту освітньої програми за результатами громадського обговорення </w:t>
      </w:r>
      <w:r w:rsidR="00D1218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D12180" w:rsidRPr="00566AA4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202</w:t>
      </w:r>
      <w:r w:rsidR="00566AA4" w:rsidRPr="00566AA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/>
        </w:rPr>
        <w:t>6</w:t>
      </w:r>
    </w:p>
    <w:p w:rsidR="00252E04" w:rsidRDefault="00683C2A">
      <w:pPr>
        <w:spacing w:after="22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2E04" w:rsidRPr="00070B22" w:rsidRDefault="00683C2A">
      <w:pPr>
        <w:spacing w:after="24"/>
        <w:ind w:left="-5" w:hanging="10"/>
        <w:rPr>
          <w:color w:val="aut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Вид та назва освітньої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програми  </w:t>
      </w:r>
      <w:r w:rsidR="00673D8D" w:rsidRPr="00070B22">
        <w:rPr>
          <w:rFonts w:ascii="Times New Roman" w:eastAsia="Times New Roman" w:hAnsi="Times New Roman" w:cs="Times New Roman"/>
          <w:color w:val="auto"/>
          <w:sz w:val="24"/>
          <w:szCs w:val="24"/>
          <w:u w:val="single"/>
        </w:rPr>
        <w:t>Середня освіта (музичне мистецтво та англійська мова)</w:t>
      </w:r>
    </w:p>
    <w:p w:rsidR="00252E04" w:rsidRPr="002A79AE" w:rsidRDefault="00683C2A">
      <w:pPr>
        <w:tabs>
          <w:tab w:val="center" w:pos="2832"/>
          <w:tab w:val="center" w:pos="4735"/>
        </w:tabs>
        <w:spacing w:after="24"/>
        <w:ind w:left="-15"/>
        <w:rPr>
          <w:color w:val="auto"/>
          <w:lang w:val="ru-RU"/>
        </w:rPr>
      </w:pP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Рівень вищої освіти  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 </w:t>
      </w:r>
      <w:r w:rsidRPr="00070B22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перший (бакалаврський) </w:t>
      </w:r>
    </w:p>
    <w:p w:rsidR="00252E04" w:rsidRDefault="00683C2A">
      <w:pPr>
        <w:tabs>
          <w:tab w:val="center" w:pos="2832"/>
          <w:tab w:val="center" w:pos="5177"/>
        </w:tabs>
        <w:spacing w:after="24"/>
        <w:ind w:left="-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Назва спеціальності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73D8D" w:rsidRPr="00673D8D">
        <w:rPr>
          <w:rFonts w:ascii="Times New Roman" w:eastAsia="Times New Roman" w:hAnsi="Times New Roman" w:cs="Times New Roman"/>
          <w:sz w:val="24"/>
          <w:szCs w:val="24"/>
        </w:rPr>
        <w:t>А4.13 Середня освіта (Мистецтво. Музичне мистецтво)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52E04" w:rsidRDefault="00683C2A">
      <w:pPr>
        <w:tabs>
          <w:tab w:val="center" w:pos="4987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Гарант  </w:t>
      </w:r>
      <w:r w:rsidR="00673D8D">
        <w:rPr>
          <w:rFonts w:ascii="Times New Roman" w:eastAsia="Times New Roman" w:hAnsi="Times New Roman" w:cs="Times New Roman"/>
          <w:sz w:val="24"/>
          <w:szCs w:val="24"/>
        </w:rPr>
        <w:t>к.пед.н., доцент Григор</w:t>
      </w:r>
      <w:r w:rsidR="00673D8D" w:rsidRPr="00673D8D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r w:rsidR="00673D8D">
        <w:rPr>
          <w:rFonts w:ascii="Times New Roman" w:eastAsia="Times New Roman" w:hAnsi="Times New Roman" w:cs="Times New Roman"/>
          <w:sz w:val="24"/>
          <w:szCs w:val="24"/>
        </w:rPr>
        <w:t>єва В.В.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252E04" w:rsidRDefault="00683C2A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515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595"/>
        <w:gridCol w:w="2939"/>
        <w:gridCol w:w="6095"/>
        <w:gridCol w:w="5529"/>
      </w:tblGrid>
      <w:tr w:rsidR="00252E04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spacing w:after="18"/>
              <w:ind w:left="18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252E04" w:rsidRDefault="00683C2A">
            <w:pPr>
              <w:ind w:left="1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Автор пропозиції </w:t>
            </w:r>
          </w:p>
          <w:p w:rsidR="00252E04" w:rsidRDefault="00683C2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(належність до групи стейкхолдерів)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Зміст пропозиції, дата 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E04" w:rsidRDefault="00683C2A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Рішення щодо змін</w:t>
            </w:r>
          </w:p>
        </w:tc>
      </w:tr>
      <w:tr w:rsidR="002A79AE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AE" w:rsidRDefault="00200CBF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AE" w:rsidRPr="00FD340E" w:rsidRDefault="00FD340E" w:rsidP="009732EA">
            <w:pPr>
              <w:ind w:left="42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  <w:r w:rsidRPr="00FD340E">
              <w:rPr>
                <w:rFonts w:ascii="Times New Roman" w:eastAsia="Times New Roman" w:hAnsi="Times New Roman" w:cs="Times New Roman"/>
                <w:b/>
              </w:rPr>
              <w:t>Григор’єва Вікторія Вікторівна – к.пед.н., доцент, гарант ОП Середня освіта (музичне мистецтво та англійська мова)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AE" w:rsidRPr="00200CBF" w:rsidRDefault="002A79AE" w:rsidP="009570BE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00CBF">
              <w:rPr>
                <w:rFonts w:ascii="Times New Roman" w:eastAsia="Times New Roman" w:hAnsi="Times New Roman" w:cs="Times New Roman"/>
                <w:bCs/>
              </w:rPr>
              <w:t>Внести до компонентів ОП обов’язкового блоку ОК Основи національного спротиву (5 кр. ECTS)</w:t>
            </w:r>
            <w:r w:rsidR="006F6E4C" w:rsidRPr="00200CBF">
              <w:rPr>
                <w:rFonts w:ascii="Times New Roman" w:eastAsia="Times New Roman" w:hAnsi="Times New Roman" w:cs="Times New Roman"/>
                <w:bCs/>
              </w:rPr>
              <w:t>, що</w:t>
            </w:r>
            <w:r w:rsidR="006F6E4C" w:rsidRPr="00200CBF">
              <w:t xml:space="preserve"> </w:t>
            </w:r>
            <w:r w:rsidR="006F6E4C" w:rsidRPr="00200CBF">
              <w:rPr>
                <w:rFonts w:ascii="Times New Roman" w:eastAsia="Times New Roman" w:hAnsi="Times New Roman" w:cs="Times New Roman"/>
                <w:bCs/>
              </w:rPr>
              <w:t>замінює базову загальновійськову</w:t>
            </w:r>
            <w:r w:rsidR="000104F3">
              <w:rPr>
                <w:rFonts w:ascii="Times New Roman" w:eastAsia="Times New Roman" w:hAnsi="Times New Roman" w:cs="Times New Roman"/>
                <w:bCs/>
              </w:rPr>
              <w:t xml:space="preserve"> підготовку</w:t>
            </w:r>
            <w:r w:rsidR="006F6E4C" w:rsidRPr="00200CBF">
              <w:rPr>
                <w:rFonts w:ascii="Times New Roman" w:eastAsia="Times New Roman" w:hAnsi="Times New Roman" w:cs="Times New Roman"/>
                <w:bCs/>
              </w:rPr>
              <w:t xml:space="preserve"> згідно закону №4826-IX </w:t>
            </w:r>
            <w:r w:rsidR="000F7A73" w:rsidRPr="00200CBF">
              <w:rPr>
                <w:rFonts w:ascii="Times New Roman" w:eastAsia="Times New Roman" w:hAnsi="Times New Roman" w:cs="Times New Roman"/>
                <w:bCs/>
              </w:rPr>
              <w:t>Про внесення змін до деяких законів України щодо окремих питань підготовки громадян України до національного спротиву</w:t>
            </w:r>
            <w:r w:rsidR="009570BE" w:rsidRPr="00200CBF">
              <w:rPr>
                <w:rFonts w:ascii="Times New Roman" w:eastAsia="Times New Roman" w:hAnsi="Times New Roman" w:cs="Times New Roman"/>
                <w:bCs/>
              </w:rPr>
              <w:t xml:space="preserve"> за рахунок 1 кр.</w:t>
            </w:r>
            <w:r w:rsidR="009570BE" w:rsidRPr="00200CBF">
              <w:t xml:space="preserve"> ОК 5 </w:t>
            </w:r>
            <w:r w:rsidR="009570BE" w:rsidRPr="00200CBF">
              <w:rPr>
                <w:rFonts w:ascii="Times New Roman" w:eastAsia="Times New Roman" w:hAnsi="Times New Roman" w:cs="Times New Roman"/>
                <w:bCs/>
              </w:rPr>
              <w:t xml:space="preserve">Сучасні інформаційні технології (за професійним спрямуванням) та 1 кр. </w:t>
            </w:r>
            <w:bookmarkStart w:id="0" w:name="_GoBack"/>
            <w:bookmarkEnd w:id="0"/>
            <w:r w:rsidR="009570BE" w:rsidRPr="00200CBF">
              <w:rPr>
                <w:rFonts w:ascii="Times New Roman" w:eastAsia="Times New Roman" w:hAnsi="Times New Roman" w:cs="Times New Roman"/>
                <w:bCs/>
              </w:rPr>
              <w:t>ОК 12 Гармонія та аналіз музичних творів.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AE" w:rsidRDefault="001D7462" w:rsidP="00620841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00CBF">
              <w:rPr>
                <w:rFonts w:ascii="Times New Roman" w:eastAsia="Times New Roman" w:hAnsi="Times New Roman" w:cs="Times New Roman"/>
                <w:bCs/>
              </w:rPr>
              <w:t>Внести в ОП 2026 року ОК 6 Основи національного спротиву кількістю 5 кредитів ECTS</w:t>
            </w:r>
            <w:r w:rsidR="00D96D1E" w:rsidRPr="00200CBF">
              <w:rPr>
                <w:rFonts w:ascii="Times New Roman" w:eastAsia="Times New Roman" w:hAnsi="Times New Roman" w:cs="Times New Roman"/>
                <w:bCs/>
              </w:rPr>
              <w:t xml:space="preserve"> у 2-му семестрі</w:t>
            </w:r>
            <w:r w:rsidRPr="00200CBF">
              <w:rPr>
                <w:rFonts w:ascii="Times New Roman" w:eastAsia="Times New Roman" w:hAnsi="Times New Roman" w:cs="Times New Roman"/>
                <w:bCs/>
              </w:rPr>
              <w:t xml:space="preserve"> замість БЗВП (3 кр.) та додати по 1 кр. ECTS за рахунок ОК5 та ОК12.</w:t>
            </w:r>
          </w:p>
        </w:tc>
      </w:tr>
      <w:tr w:rsidR="00D96D1E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1E" w:rsidRDefault="00BB4AA5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1E" w:rsidRPr="009732EA" w:rsidRDefault="00BB4AA5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BB4AA5">
              <w:rPr>
                <w:rFonts w:ascii="Times New Roman" w:eastAsia="Times New Roman" w:hAnsi="Times New Roman" w:cs="Times New Roman"/>
                <w:b/>
              </w:rPr>
              <w:t>Легостаєва Кристина Олександрівна - Директорка Міського комунального закладу культури "Дніпровська дитяча музична школа №1"</w:t>
            </w:r>
            <w:r w:rsidR="009556A9">
              <w:rPr>
                <w:rFonts w:ascii="Times New Roman" w:eastAsia="Times New Roman" w:hAnsi="Times New Roman" w:cs="Times New Roman"/>
                <w:b/>
              </w:rPr>
              <w:t>, член Ради Роботодавців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1E" w:rsidRPr="00200CBF" w:rsidRDefault="008F557E" w:rsidP="002C1144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00CBF">
              <w:rPr>
                <w:rFonts w:ascii="Times New Roman" w:eastAsia="Times New Roman" w:hAnsi="Times New Roman" w:cs="Times New Roman"/>
                <w:bCs/>
              </w:rPr>
              <w:t>З метою підсилення виконавської складової ОП за результатами громадського обговорення (анкетування, опитування, круглі столи тощо) додати 8 кр. ECTS до ОК 17 Практикум вокально-хорової підготовки (постановка голосу, хорове диригування, хоровий клас)</w:t>
            </w:r>
            <w:r w:rsidR="00EC7B1B" w:rsidRPr="00200CBF">
              <w:rPr>
                <w:rFonts w:ascii="Times New Roman" w:eastAsia="Times New Roman" w:hAnsi="Times New Roman" w:cs="Times New Roman"/>
                <w:bCs/>
              </w:rPr>
              <w:t xml:space="preserve"> та 2 кр. ECTS до ОК 18 </w:t>
            </w:r>
            <w:r w:rsidR="00EC7B1B" w:rsidRPr="00200CBF">
              <w:rPr>
                <w:rFonts w:ascii="Times New Roman" w:hAnsi="Times New Roman" w:cs="Times New Roman"/>
              </w:rPr>
              <w:t>Практикум інструментально-виконавської підготовки (основний музичний інструмент, додатковий музичний інструмент, оркестровий клас)</w:t>
            </w:r>
            <w:r w:rsidRPr="00200CBF">
              <w:rPr>
                <w:rFonts w:ascii="Times New Roman" w:eastAsia="Times New Roman" w:hAnsi="Times New Roman" w:cs="Times New Roman"/>
                <w:bCs/>
              </w:rPr>
              <w:t xml:space="preserve"> за рахунок </w:t>
            </w:r>
            <w:r w:rsidR="00C04A07" w:rsidRPr="00200CBF">
              <w:rPr>
                <w:rFonts w:ascii="Times New Roman" w:eastAsia="Times New Roman" w:hAnsi="Times New Roman" w:cs="Times New Roman"/>
                <w:bCs/>
              </w:rPr>
              <w:t>ОК 11, ОК 15, ОК 16, ОК 20.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D1E" w:rsidRPr="00482E6F" w:rsidRDefault="00FD340E" w:rsidP="00482E6F">
            <w:pPr>
              <w:ind w:left="4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Збільшити кількість кредитів </w:t>
            </w:r>
            <w:r w:rsidRPr="00FD340E">
              <w:rPr>
                <w:rFonts w:ascii="Times New Roman" w:eastAsia="Times New Roman" w:hAnsi="Times New Roman" w:cs="Times New Roman"/>
                <w:bCs/>
              </w:rPr>
              <w:t>ECTS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з ОК 17 (додати 8 кредитів) та ОК 18 (додати 2 кредити)</w:t>
            </w:r>
          </w:p>
        </w:tc>
      </w:tr>
      <w:tr w:rsidR="00C04A07" w:rsidTr="00620841">
        <w:trPr>
          <w:trHeight w:val="127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07" w:rsidRDefault="00595091">
            <w:pPr>
              <w:spacing w:after="18"/>
              <w:ind w:left="18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07" w:rsidRPr="009732EA" w:rsidRDefault="00595091" w:rsidP="009732EA">
            <w:pPr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595091">
              <w:rPr>
                <w:rFonts w:ascii="Times New Roman" w:eastAsia="Times New Roman" w:hAnsi="Times New Roman" w:cs="Times New Roman"/>
                <w:b/>
              </w:rPr>
              <w:t>Бондаренко Христина Сергіївна - вчитель мистецтва Бердянської Гімназії «Перлина». Бердянської міської ради Запорізької області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, член Ради Роботодавців,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керівник виробничої практики здобувачів першого (бакалаврського) рівня вищої освіти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07" w:rsidRPr="00200CBF" w:rsidRDefault="004B1CFD" w:rsidP="004B1CFD">
            <w:pPr>
              <w:ind w:left="4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00CBF">
              <w:rPr>
                <w:rFonts w:ascii="Times New Roman" w:eastAsia="Times New Roman" w:hAnsi="Times New Roman" w:cs="Times New Roman"/>
                <w:bCs/>
              </w:rPr>
              <w:lastRenderedPageBreak/>
              <w:t>Привести у відповідність</w:t>
            </w:r>
            <w:r w:rsidR="00171C9E" w:rsidRPr="00200CBF">
              <w:rPr>
                <w:rFonts w:ascii="Times New Roman" w:eastAsia="Times New Roman" w:hAnsi="Times New Roman" w:cs="Times New Roman"/>
                <w:bCs/>
              </w:rPr>
              <w:t xml:space="preserve"> до</w:t>
            </w:r>
            <w:r w:rsidRPr="00200CBF">
              <w:rPr>
                <w:rFonts w:ascii="Times New Roman" w:eastAsia="Times New Roman" w:hAnsi="Times New Roman" w:cs="Times New Roman"/>
                <w:bCs/>
              </w:rPr>
              <w:t xml:space="preserve"> Концепції підготовки фахівців за дуальною формою здобуття освіти (19.09.2018 р. № 660-р) кількість кредитів ECTS з виробничої практики, </w:t>
            </w:r>
            <w:r w:rsidR="00171C9E" w:rsidRPr="00200CBF">
              <w:rPr>
                <w:rFonts w:ascii="Times New Roman" w:eastAsia="Times New Roman" w:hAnsi="Times New Roman" w:cs="Times New Roman"/>
                <w:bCs/>
              </w:rPr>
              <w:t>що становить 30 кредитів ECTS</w:t>
            </w:r>
            <w:r w:rsidR="00CE1544" w:rsidRPr="00200CBF">
              <w:rPr>
                <w:rFonts w:ascii="Times New Roman" w:eastAsia="Times New Roman" w:hAnsi="Times New Roman" w:cs="Times New Roman"/>
                <w:bCs/>
              </w:rPr>
              <w:t xml:space="preserve"> за рахунок ОК 21.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A07" w:rsidRPr="00482E6F" w:rsidRDefault="00FD340E" w:rsidP="00482E6F">
            <w:pPr>
              <w:ind w:left="46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Додати до ОК 24 3 кредити </w:t>
            </w:r>
            <w:r w:rsidRPr="00FD340E">
              <w:rPr>
                <w:rFonts w:ascii="Times New Roman" w:eastAsia="Times New Roman" w:hAnsi="Times New Roman" w:cs="Times New Roman"/>
                <w:bCs/>
              </w:rPr>
              <w:t>ECTS</w:t>
            </w:r>
          </w:p>
        </w:tc>
      </w:tr>
    </w:tbl>
    <w:p w:rsidR="00252E04" w:rsidRDefault="00252E04">
      <w:pPr>
        <w:spacing w:after="17"/>
      </w:pPr>
    </w:p>
    <w:p w:rsidR="00200CBF" w:rsidRDefault="00200CBF" w:rsidP="00FD340E">
      <w:pPr>
        <w:spacing w:after="20"/>
        <w:ind w:left="1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0CBF" w:rsidRDefault="00200CBF" w:rsidP="00FD340E">
      <w:pPr>
        <w:spacing w:after="20"/>
        <w:ind w:left="14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F2070" w:rsidRDefault="00683C2A" w:rsidP="00FD340E">
      <w:pPr>
        <w:spacing w:after="20"/>
        <w:ind w:left="1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eading=h.btuh2cslgme7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Розглянуто на засіданні проєктної групи </w:t>
      </w:r>
      <w:r w:rsidR="00FD340E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2EF3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2070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FD340E">
        <w:rPr>
          <w:rFonts w:ascii="Times New Roman" w:eastAsia="Times New Roman" w:hAnsi="Times New Roman" w:cs="Times New Roman"/>
          <w:sz w:val="24"/>
          <w:szCs w:val="24"/>
        </w:rPr>
        <w:t>6</w:t>
      </w:r>
      <w:r w:rsidR="008F2070">
        <w:rPr>
          <w:rFonts w:ascii="Times New Roman" w:eastAsia="Times New Roman" w:hAnsi="Times New Roman" w:cs="Times New Roman"/>
          <w:sz w:val="24"/>
          <w:szCs w:val="24"/>
        </w:rPr>
        <w:t xml:space="preserve"> р. </w:t>
      </w:r>
    </w:p>
    <w:p w:rsidR="00252E04" w:rsidRDefault="00FD340E" w:rsidP="00FD340E">
      <w:pPr>
        <w:spacing w:after="0"/>
        <w:ind w:right="1195"/>
        <w:jc w:val="right"/>
      </w:pP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  <w:t xml:space="preserve">                                                                               </w:t>
      </w:r>
      <w:r w:rsidR="00683C2A" w:rsidRPr="008F2070">
        <w:rPr>
          <w:rFonts w:ascii="Times New Roman" w:eastAsia="Times New Roman" w:hAnsi="Times New Roman" w:cs="Times New Roman"/>
          <w:i/>
          <w:iCs/>
          <w:sz w:val="18"/>
          <w:szCs w:val="18"/>
        </w:rPr>
        <w:t>(Дата)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ab/>
      </w:r>
    </w:p>
    <w:sectPr w:rsidR="00252E04">
      <w:pgSz w:w="16838" w:h="11906" w:orient="landscape"/>
      <w:pgMar w:top="713" w:right="807" w:bottom="134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04"/>
    <w:rsid w:val="000104F3"/>
    <w:rsid w:val="00070B22"/>
    <w:rsid w:val="000F7A73"/>
    <w:rsid w:val="00107540"/>
    <w:rsid w:val="00147F46"/>
    <w:rsid w:val="00163FEF"/>
    <w:rsid w:val="00171C9E"/>
    <w:rsid w:val="001C588F"/>
    <w:rsid w:val="001D7462"/>
    <w:rsid w:val="001F6CB5"/>
    <w:rsid w:val="00200CBF"/>
    <w:rsid w:val="00252E04"/>
    <w:rsid w:val="00253762"/>
    <w:rsid w:val="002A79AE"/>
    <w:rsid w:val="002B2F71"/>
    <w:rsid w:val="002C1144"/>
    <w:rsid w:val="002D2338"/>
    <w:rsid w:val="00323568"/>
    <w:rsid w:val="003267A4"/>
    <w:rsid w:val="00360FE3"/>
    <w:rsid w:val="00373E4C"/>
    <w:rsid w:val="003D05F7"/>
    <w:rsid w:val="004022F2"/>
    <w:rsid w:val="0047416A"/>
    <w:rsid w:val="00482E6F"/>
    <w:rsid w:val="004B1CFD"/>
    <w:rsid w:val="004C18E7"/>
    <w:rsid w:val="004C5342"/>
    <w:rsid w:val="004F3655"/>
    <w:rsid w:val="00507072"/>
    <w:rsid w:val="0054212B"/>
    <w:rsid w:val="00566AA4"/>
    <w:rsid w:val="00595091"/>
    <w:rsid w:val="005C6EAD"/>
    <w:rsid w:val="0060453E"/>
    <w:rsid w:val="00620841"/>
    <w:rsid w:val="00673D8D"/>
    <w:rsid w:val="00677AC5"/>
    <w:rsid w:val="00683C2A"/>
    <w:rsid w:val="006D676C"/>
    <w:rsid w:val="006E7C27"/>
    <w:rsid w:val="006F25F8"/>
    <w:rsid w:val="006F6E4C"/>
    <w:rsid w:val="00753DAF"/>
    <w:rsid w:val="007708C9"/>
    <w:rsid w:val="00775C53"/>
    <w:rsid w:val="007912C9"/>
    <w:rsid w:val="007A32E2"/>
    <w:rsid w:val="008746B2"/>
    <w:rsid w:val="00893C20"/>
    <w:rsid w:val="008C1F2D"/>
    <w:rsid w:val="008D6E3F"/>
    <w:rsid w:val="008F2070"/>
    <w:rsid w:val="008F557E"/>
    <w:rsid w:val="00902EF3"/>
    <w:rsid w:val="009556A9"/>
    <w:rsid w:val="009570BE"/>
    <w:rsid w:val="009732EA"/>
    <w:rsid w:val="009E090B"/>
    <w:rsid w:val="00A43EEF"/>
    <w:rsid w:val="00A823D9"/>
    <w:rsid w:val="00B73848"/>
    <w:rsid w:val="00BB4AA5"/>
    <w:rsid w:val="00BE2711"/>
    <w:rsid w:val="00C04A07"/>
    <w:rsid w:val="00C05436"/>
    <w:rsid w:val="00C9758D"/>
    <w:rsid w:val="00CC4B2F"/>
    <w:rsid w:val="00CE1544"/>
    <w:rsid w:val="00D12180"/>
    <w:rsid w:val="00D52F20"/>
    <w:rsid w:val="00D911C2"/>
    <w:rsid w:val="00D9535F"/>
    <w:rsid w:val="00D96D1E"/>
    <w:rsid w:val="00E00FDA"/>
    <w:rsid w:val="00EC7B1B"/>
    <w:rsid w:val="00ED4C57"/>
    <w:rsid w:val="00FD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8E4B"/>
  <w15:docId w15:val="{766426BE-B6E4-4543-B313-33F13A9A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7" w:type="dxa"/>
        <w:left w:w="5" w:type="dxa"/>
        <w:right w:w="4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qHXLqjRUg447rKlkmVti34j5g==">CgMxLjAyDmguYnR1aDJjc2xnbWU3OAByITFvNzVEaGk1ZzNGMXpSOGZieGNmUWhaeEVTTlpmbFpQZA==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C2AAC3-6E0B-4C39-938E-AED845CDD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Vicky</cp:lastModifiedBy>
  <cp:revision>76</cp:revision>
  <dcterms:created xsi:type="dcterms:W3CDTF">2025-05-01T16:31:00Z</dcterms:created>
  <dcterms:modified xsi:type="dcterms:W3CDTF">2026-06-21T21:18:00Z</dcterms:modified>
</cp:coreProperties>
</file>